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200"/>
        <w:jc w:val="left"/>
        <w:rPr>
          <w:rFonts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河北省具备中等学历层次幼儿教育类专业办学资质学校名单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石家庄市学前教育中等专业学校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石家庄市职业技术教育中心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石家庄市艺术职业学校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石家庄市第一职业中专学校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石家庄职业技术学院附属中等专业学校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承德幼儿师范学校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围场满族蒙古族自治县职业技术教育中心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兴隆县职业技术教育中心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承德县综合职业技术教育中心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丰宁满族自治县职业技术教育中心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张家口市职业技术教育中心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宣化县职业技术教育中心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阳原县职业技术教育中心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宣化科技职业学院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张北县职教中心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秦皇岛市中等专业学校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秦皇岛市旅游中专学校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唐山师范学院玉田分校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唐山市职业教育中心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三河市职业技术教育中心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固安县职业中学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廊坊市职业技术教育中心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保定市女子职业中专学校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涞水县职业技术教育中心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蠡县启发职业技术教育中心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涿州市职业技术教育中心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曲阳县职业技术教育中心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泊头职业学院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青县幼儿师范学校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沧州市职业技术教育中心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黄骅市职业技术教育中心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衡水市职业技术教育中心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衡水科技工程学校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邢台市职业技术教育中心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南宫市职业技术教育中心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威县职业技术教育中心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沙河市综合职教中心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邢台现代职业学校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邯郸学院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邯郸学院武安分院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邯郸学院曲周分院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邯郸学院大名分院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邯郸市职教中心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石家庄工程技术学校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河北经济管理学校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bookmarkStart w:id="3" w:name="_GoBack"/>
      <w:bookmarkEnd w:id="3"/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5019675" cy="8086725"/>
            <wp:effectExtent l="0" t="0" r="9525" b="952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8086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12" w:beforeAutospacing="0" w:after="312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bookmarkStart w:id="0" w:name="OLE_LINK5"/>
      <w:bookmarkEnd w:id="0"/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12" w:beforeAutospacing="0" w:after="312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bookmarkStart w:id="1" w:name="OLE_LINK2"/>
      <w:bookmarkEnd w:id="1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河北省各认定机构联系方式</w:t>
      </w:r>
    </w:p>
    <w:tbl>
      <w:tblPr>
        <w:tblW w:w="818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10"/>
        <w:gridCol w:w="3420"/>
        <w:gridCol w:w="17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3010" w:type="dxa"/>
            <w:tcBorders>
              <w:top w:val="double" w:color="auto" w:sz="2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52" w:right="0" w:firstLine="852"/>
              <w:jc w:val="center"/>
            </w:pPr>
            <w:bookmarkStart w:id="2" w:name="OLE_LINK1"/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66CC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认定机构名称</w:t>
            </w:r>
            <w:bookmarkEnd w:id="2"/>
          </w:p>
        </w:tc>
        <w:tc>
          <w:tcPr>
            <w:tcW w:w="3420" w:type="dxa"/>
            <w:tcBorders>
              <w:top w:val="double" w:color="auto" w:sz="2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办公地址</w:t>
            </w:r>
          </w:p>
        </w:tc>
        <w:tc>
          <w:tcPr>
            <w:tcW w:w="1753" w:type="dxa"/>
            <w:tcBorders>
              <w:top w:val="double" w:color="auto" w:sz="2" w:space="0"/>
              <w:left w:val="single" w:color="auto" w:sz="4" w:space="0"/>
              <w:bottom w:val="single" w:color="auto" w:sz="8" w:space="0"/>
              <w:right w:val="double" w:color="auto" w:sz="2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2" w:hRule="atLeast"/>
          <w:jc w:val="center"/>
        </w:trPr>
        <w:tc>
          <w:tcPr>
            <w:tcW w:w="3010" w:type="dxa"/>
            <w:tcBorders>
              <w:top w:val="single" w:color="auto" w:sz="4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52" w:right="0" w:firstLine="852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石家庄市行政审批局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石家庄市行政审批局（石家庄市槐安东路77号）审批四处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double" w:color="auto" w:sz="2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0311-86137036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0311-86137051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atLeast"/>
          <w:jc w:val="center"/>
        </w:trPr>
        <w:tc>
          <w:tcPr>
            <w:tcW w:w="3010" w:type="dxa"/>
            <w:tcBorders>
              <w:top w:val="single" w:color="auto" w:sz="4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52" w:right="0" w:firstLine="852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唐山市教育局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唐山市路北区西山道7号（八大局院内）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double" w:color="auto" w:sz="2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0315-2801353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  <w:jc w:val="center"/>
        </w:trPr>
        <w:tc>
          <w:tcPr>
            <w:tcW w:w="3010" w:type="dxa"/>
            <w:tcBorders>
              <w:top w:val="single" w:color="auto" w:sz="4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52" w:right="0" w:firstLine="852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秦皇岛市行政审批局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秦皇岛市行政审批局社会事务科 （红旗路233号）二楼219房间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double" w:color="auto" w:sz="2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0335-3659677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0335-3923334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9" w:hRule="atLeast"/>
          <w:jc w:val="center"/>
        </w:trPr>
        <w:tc>
          <w:tcPr>
            <w:tcW w:w="3010" w:type="dxa"/>
            <w:tcBorders>
              <w:top w:val="single" w:color="auto" w:sz="4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52" w:right="0" w:firstLine="852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邯郸市行政审批局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邯郸市人民路342号邯郸市行政审批局公共事务处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double" w:color="auto" w:sz="2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0310-8031801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3" w:hRule="atLeast"/>
          <w:jc w:val="center"/>
        </w:trPr>
        <w:tc>
          <w:tcPr>
            <w:tcW w:w="3010" w:type="dxa"/>
            <w:tcBorders>
              <w:top w:val="single" w:color="auto" w:sz="4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52" w:right="0" w:firstLine="852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邢台市教育局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邢台市钢铁北路555号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邢台市教育局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double" w:color="auto" w:sz="2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0319-2235812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3" w:hRule="atLeast"/>
          <w:jc w:val="center"/>
        </w:trPr>
        <w:tc>
          <w:tcPr>
            <w:tcW w:w="3010" w:type="dxa"/>
            <w:tcBorders>
              <w:top w:val="single" w:color="auto" w:sz="4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52" w:right="0" w:firstLine="852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保定市教育局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保定市百花中路219号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double" w:color="auto" w:sz="2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0312-5065856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0312-5881917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  <w:jc w:val="center"/>
        </w:trPr>
        <w:tc>
          <w:tcPr>
            <w:tcW w:w="3010" w:type="dxa"/>
            <w:tcBorders>
              <w:top w:val="single" w:color="auto" w:sz="4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52" w:right="0" w:firstLine="852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张家口市教育局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张家口市五一东大街12号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double" w:color="auto" w:sz="2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0313-2561383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8" w:hRule="atLeast"/>
          <w:jc w:val="center"/>
        </w:trPr>
        <w:tc>
          <w:tcPr>
            <w:tcW w:w="3010" w:type="dxa"/>
            <w:tcBorders>
              <w:top w:val="single" w:color="auto" w:sz="4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52" w:right="0" w:firstLine="852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承德市行政审批局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承德市双桥区武烈路153-1号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市行政审批局社会事务审批科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double" w:color="auto" w:sz="2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0314-2097038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0314-2097098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6" w:hRule="atLeast"/>
          <w:jc w:val="center"/>
        </w:trPr>
        <w:tc>
          <w:tcPr>
            <w:tcW w:w="3010" w:type="dxa"/>
            <w:tcBorders>
              <w:top w:val="single" w:color="auto" w:sz="4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52" w:right="0" w:firstLine="852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沧州市行政审批局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沧州市运河区吉林南大道2号 沧州市政务服务中心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double" w:color="auto" w:sz="2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0317-2175297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  <w:jc w:val="center"/>
        </w:trPr>
        <w:tc>
          <w:tcPr>
            <w:tcW w:w="3010" w:type="dxa"/>
            <w:tcBorders>
              <w:top w:val="single" w:color="auto" w:sz="4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52" w:right="0" w:firstLine="852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廊坊市广阳区广阳道300号廊坊市教育局教学A楼511  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double" w:color="auto" w:sz="2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0316-5908655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5" w:hRule="atLeast"/>
          <w:jc w:val="center"/>
        </w:trPr>
        <w:tc>
          <w:tcPr>
            <w:tcW w:w="3010" w:type="dxa"/>
            <w:tcBorders>
              <w:top w:val="single" w:color="auto" w:sz="4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52" w:right="0" w:firstLine="852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衡水市行政审批局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衡水市南外环128号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double" w:color="auto" w:sz="2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0318-6991204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1" w:hRule="atLeast"/>
          <w:jc w:val="center"/>
        </w:trPr>
        <w:tc>
          <w:tcPr>
            <w:tcW w:w="3010" w:type="dxa"/>
            <w:tcBorders>
              <w:top w:val="single" w:color="auto" w:sz="4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52" w:right="0" w:firstLine="852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定州市行政审批局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定州市行政审批局政务服务中心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double" w:color="auto" w:sz="2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52" w:right="0" w:firstLine="852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0312-2589200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atLeast"/>
          <w:jc w:val="center"/>
        </w:trPr>
        <w:tc>
          <w:tcPr>
            <w:tcW w:w="3010" w:type="dxa"/>
            <w:tcBorders>
              <w:top w:val="single" w:color="auto" w:sz="4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52" w:right="0" w:firstLine="852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辛集市行政审批局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辛集市教育路北段东侧国际皮革城东南角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double" w:color="auto" w:sz="2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0311-83389208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  <w:jc w:val="center"/>
        </w:trPr>
        <w:tc>
          <w:tcPr>
            <w:tcW w:w="3010" w:type="dxa"/>
            <w:tcBorders>
              <w:top w:val="single" w:color="auto" w:sz="4" w:space="0"/>
              <w:left w:val="double" w:color="auto" w:sz="2" w:space="0"/>
              <w:bottom w:val="double" w:color="auto" w:sz="2" w:space="0"/>
              <w:right w:val="single" w:color="auto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52" w:right="0" w:firstLine="852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雄安新区管委会公共服务局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double" w:color="auto" w:sz="2" w:space="0"/>
              <w:right w:val="single" w:color="auto" w:sz="8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保定市容城县雄安新区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52" w:right="0" w:firstLine="852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市民服务中心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double" w:color="auto" w:sz="2" w:space="0"/>
              <w:right w:val="double" w:color="auto" w:sz="2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52" w:right="0" w:firstLine="852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A0A0A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0312-5671399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ascii="PingFang SC" w:hAnsi="PingFang SC" w:eastAsia="PingFang SC" w:cs="PingFang SC"/>
          <w:i w:val="0"/>
          <w:caps w:val="0"/>
          <w:color w:val="FFFFFF"/>
          <w:spacing w:val="0"/>
          <w:sz w:val="24"/>
          <w:szCs w:val="24"/>
          <w:bdr w:val="none" w:color="auto" w:sz="0" w:space="0"/>
          <w:shd w:val="clear" w:fill="FFFFFF"/>
        </w:rPr>
        <w:t>“教师资格认定预约”微信小程序简要操作说明如下：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附件4</w:t>
      </w:r>
      <w:r>
        <w:rPr>
          <w:rFonts w:hint="eastAsia" w:ascii="黑体" w:hAnsi="宋体" w:eastAsia="黑体" w:cs="黑体"/>
          <w:b/>
          <w:i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ascii="仿宋" w:hAnsi="仿宋" w:eastAsia="仿宋" w:cs="仿宋"/>
          <w:b/>
          <w:i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河北省教师资格认定事务中心公众号二维码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A0A0A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3305175" cy="3305175"/>
            <wp:effectExtent l="0" t="0" r="9525" b="9525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FD7385"/>
    <w:rsid w:val="7EFD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2020-09-30T00:20:00Z</dcterms:created>
  <dc:creator>欣欣</dc:creator>
  <cp:lastModifiedBy>欣欣</cp:lastModifiedBy>
  <dcterms:modified xsi:type="dcterms:W3CDTF">2020-09-30T00:21:35Z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